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FFB7" w14:textId="30B07235" w:rsidR="00CE42E5" w:rsidRDefault="4375B752">
      <w:r w:rsidRPr="4FA44F4B">
        <w:rPr>
          <w:rFonts w:ascii="Calibri" w:eastAsia="Calibri" w:hAnsi="Calibri" w:cs="Calibri"/>
        </w:rPr>
        <w:t>Dear [</w:t>
      </w:r>
      <w:r w:rsidRPr="4FA44F4B">
        <w:rPr>
          <w:rFonts w:ascii="Calibri" w:eastAsia="Calibri" w:hAnsi="Calibri" w:cs="Calibri"/>
          <w:i/>
          <w:iCs/>
        </w:rPr>
        <w:t>Name</w:t>
      </w:r>
      <w:r w:rsidRPr="4FA44F4B">
        <w:rPr>
          <w:rFonts w:ascii="Calibri" w:eastAsia="Calibri" w:hAnsi="Calibri" w:cs="Calibri"/>
        </w:rPr>
        <w:t xml:space="preserve">],  </w:t>
      </w:r>
    </w:p>
    <w:p w14:paraId="001ADB24" w14:textId="40ADF002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 xml:space="preserve">  </w:t>
      </w:r>
    </w:p>
    <w:p w14:paraId="45196E72" w14:textId="09FB066E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 xml:space="preserve">I’m writing to request approval to attend F5’s application and API security conference, AppWorld 2024.  It’s a unique opportunity to get in-person training, certification, and direct access to F5’s in-house experts and its partners. </w:t>
      </w:r>
    </w:p>
    <w:p w14:paraId="46825973" w14:textId="384EEF22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 xml:space="preserve">  </w:t>
      </w:r>
    </w:p>
    <w:p w14:paraId="6D4C56F8" w14:textId="457F3D81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 xml:space="preserve">AppWorld 2024 will be held in San Jose, California, February 6–8. Reviewing the registration info, I think that the resources and learning available at AppWorld will specifically help with:  </w:t>
      </w:r>
    </w:p>
    <w:p w14:paraId="3E8F8414" w14:textId="28A5DE3F" w:rsidR="00CE42E5" w:rsidRDefault="4375B752" w:rsidP="4FA44F4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FA44F4B">
        <w:rPr>
          <w:rFonts w:ascii="Calibri" w:eastAsia="Calibri" w:hAnsi="Calibri" w:cs="Calibri"/>
        </w:rPr>
        <w:t>[</w:t>
      </w:r>
      <w:r w:rsidRPr="4FA44F4B">
        <w:rPr>
          <w:rFonts w:ascii="Calibri" w:eastAsia="Calibri" w:hAnsi="Calibri" w:cs="Calibri"/>
          <w:i/>
          <w:iCs/>
        </w:rPr>
        <w:t>Insert a project or initiative here</w:t>
      </w:r>
      <w:r w:rsidRPr="4FA44F4B">
        <w:rPr>
          <w:rFonts w:ascii="Calibri" w:eastAsia="Calibri" w:hAnsi="Calibri" w:cs="Calibri"/>
        </w:rPr>
        <w:t xml:space="preserve">] </w:t>
      </w:r>
    </w:p>
    <w:p w14:paraId="2942F387" w14:textId="378C97B0" w:rsidR="00CE42E5" w:rsidRDefault="4375B752" w:rsidP="4FA44F4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FA44F4B">
        <w:rPr>
          <w:rFonts w:ascii="Calibri" w:eastAsia="Calibri" w:hAnsi="Calibri" w:cs="Calibri"/>
        </w:rPr>
        <w:t>[</w:t>
      </w:r>
      <w:r w:rsidRPr="4FA44F4B">
        <w:rPr>
          <w:rFonts w:ascii="Calibri" w:eastAsia="Calibri" w:hAnsi="Calibri" w:cs="Calibri"/>
          <w:i/>
          <w:iCs/>
        </w:rPr>
        <w:t>Insert a project or initiative here</w:t>
      </w:r>
      <w:r w:rsidRPr="4FA44F4B">
        <w:rPr>
          <w:rFonts w:ascii="Calibri" w:eastAsia="Calibri" w:hAnsi="Calibri" w:cs="Calibri"/>
        </w:rPr>
        <w:t xml:space="preserve">]  </w:t>
      </w:r>
    </w:p>
    <w:p w14:paraId="77639626" w14:textId="1E3730AE" w:rsidR="00CE42E5" w:rsidRDefault="4375B752" w:rsidP="4FA44F4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FA44F4B">
        <w:rPr>
          <w:rFonts w:ascii="Calibri" w:eastAsia="Calibri" w:hAnsi="Calibri" w:cs="Calibri"/>
        </w:rPr>
        <w:t>[</w:t>
      </w:r>
      <w:r w:rsidRPr="4FA44F4B">
        <w:rPr>
          <w:rFonts w:ascii="Calibri" w:eastAsia="Calibri" w:hAnsi="Calibri" w:cs="Calibri"/>
          <w:i/>
          <w:iCs/>
        </w:rPr>
        <w:t>Insert a project or initiative here</w:t>
      </w:r>
      <w:r w:rsidRPr="4FA44F4B">
        <w:rPr>
          <w:rFonts w:ascii="Calibri" w:eastAsia="Calibri" w:hAnsi="Calibri" w:cs="Calibri"/>
        </w:rPr>
        <w:t xml:space="preserve">]  </w:t>
      </w:r>
    </w:p>
    <w:p w14:paraId="60DF0DA2" w14:textId="3E3FB9D2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 xml:space="preserve">  </w:t>
      </w:r>
    </w:p>
    <w:p w14:paraId="70B60DBD" w14:textId="65924809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 xml:space="preserve">AppWorld 2024’s educational track provides training and certifications in two days that would otherwise require multiple courses and sessions throughout the year. I’ll also have access to:  </w:t>
      </w:r>
    </w:p>
    <w:p w14:paraId="2766F8E4" w14:textId="31DD035B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 xml:space="preserve">  </w:t>
      </w:r>
    </w:p>
    <w:p w14:paraId="4557B580" w14:textId="200331B0" w:rsidR="00CE42E5" w:rsidRDefault="4375B752" w:rsidP="4FA44F4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FA44F4B">
        <w:rPr>
          <w:rFonts w:ascii="Calibri" w:eastAsia="Calibri" w:hAnsi="Calibri" w:cs="Calibri"/>
        </w:rPr>
        <w:t xml:space="preserve">Keynotes with F5 CEO and President François Locoh-Donou, and F5 Executive Vice President, and Chief Product Officer Kara Sprague. </w:t>
      </w:r>
    </w:p>
    <w:p w14:paraId="36D12501" w14:textId="0B7CE8B0" w:rsidR="00CE42E5" w:rsidRDefault="4375B752" w:rsidP="4FA44F4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FA44F4B">
        <w:rPr>
          <w:rFonts w:ascii="Calibri" w:eastAsia="Calibri" w:hAnsi="Calibri" w:cs="Calibri"/>
        </w:rPr>
        <w:t xml:space="preserve">4 high-level Super Sessions on technology and AI. </w:t>
      </w:r>
    </w:p>
    <w:p w14:paraId="402A2349" w14:textId="52C6151F" w:rsidR="00CE42E5" w:rsidRDefault="4375B752" w:rsidP="4FA44F4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FA44F4B">
        <w:rPr>
          <w:rFonts w:ascii="Calibri" w:eastAsia="Calibri" w:hAnsi="Calibri" w:cs="Calibri"/>
        </w:rPr>
        <w:t xml:space="preserve">40+ breakout sessions focused on F5 security products and solutions. </w:t>
      </w:r>
    </w:p>
    <w:p w14:paraId="12F97F08" w14:textId="72852AF6" w:rsidR="00CE42E5" w:rsidRDefault="4375B752" w:rsidP="4FA44F4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FA44F4B">
        <w:rPr>
          <w:rFonts w:ascii="Calibri" w:eastAsia="Calibri" w:hAnsi="Calibri" w:cs="Calibri"/>
        </w:rPr>
        <w:t xml:space="preserve">Product demos and hands-on labs. </w:t>
      </w:r>
    </w:p>
    <w:p w14:paraId="53292441" w14:textId="1B345795" w:rsidR="00CE42E5" w:rsidRDefault="4375B752" w:rsidP="4FA44F4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FA44F4B">
        <w:rPr>
          <w:rFonts w:ascii="Calibri" w:eastAsia="Calibri" w:hAnsi="Calibri" w:cs="Calibri"/>
        </w:rPr>
        <w:t xml:space="preserve">Interactive, peer-to-peer discussion forums. </w:t>
      </w:r>
    </w:p>
    <w:p w14:paraId="008FEF82" w14:textId="63F0E2FD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 xml:space="preserve"> </w:t>
      </w:r>
    </w:p>
    <w:p w14:paraId="639F5352" w14:textId="5A5CEB42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>After the conference I’ll share what I learned with [</w:t>
      </w:r>
      <w:r w:rsidRPr="4FA44F4B">
        <w:rPr>
          <w:rFonts w:ascii="Calibri" w:eastAsia="Calibri" w:hAnsi="Calibri" w:cs="Calibri"/>
          <w:i/>
          <w:iCs/>
        </w:rPr>
        <w:t>insert any teams, departments, and/or individual stakeholders who’ll benefit from your shared knowledge</w:t>
      </w:r>
      <w:r w:rsidRPr="4FA44F4B">
        <w:rPr>
          <w:rFonts w:ascii="Calibri" w:eastAsia="Calibri" w:hAnsi="Calibri" w:cs="Calibri"/>
        </w:rPr>
        <w:t>]</w:t>
      </w:r>
      <w:r w:rsidRPr="4FA44F4B">
        <w:rPr>
          <w:rFonts w:ascii="Calibri" w:eastAsia="Calibri" w:hAnsi="Calibri" w:cs="Calibri"/>
          <w:i/>
          <w:iCs/>
        </w:rPr>
        <w:t>.</w:t>
      </w:r>
      <w:r w:rsidRPr="4FA44F4B">
        <w:rPr>
          <w:rFonts w:ascii="Calibri" w:eastAsia="Calibri" w:hAnsi="Calibri" w:cs="Calibri"/>
        </w:rPr>
        <w:t xml:space="preserve"> </w:t>
      </w:r>
    </w:p>
    <w:p w14:paraId="6B825C45" w14:textId="09C44C4D" w:rsidR="00CE42E5" w:rsidRDefault="4375B752" w:rsidP="4FA44F4B">
      <w:pPr>
        <w:spacing w:after="0"/>
      </w:pPr>
      <w:r w:rsidRPr="4FA44F4B">
        <w:rPr>
          <w:rFonts w:ascii="Calibri" w:eastAsia="Calibri" w:hAnsi="Calibri" w:cs="Calibri"/>
        </w:rPr>
        <w:t xml:space="preserve">  </w:t>
      </w:r>
      <w:r w:rsidR="007925B1">
        <w:br/>
      </w:r>
      <w:r w:rsidRPr="4FA44F4B">
        <w:rPr>
          <w:rFonts w:ascii="Calibri" w:eastAsia="Calibri" w:hAnsi="Calibri" w:cs="Calibri"/>
        </w:rPr>
        <w:t>Thank you for your consideration. I look forward to hearing back from you and am happy to answer any questions you might have.</w:t>
      </w:r>
    </w:p>
    <w:p w14:paraId="2C078E63" w14:textId="69D0188F" w:rsidR="00CE42E5" w:rsidRDefault="00CE42E5" w:rsidP="4FA44F4B"/>
    <w:sectPr w:rsidR="00CE42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C071" w14:textId="77777777" w:rsidR="001B4801" w:rsidRDefault="001B4801" w:rsidP="003C4235">
      <w:pPr>
        <w:spacing w:after="0" w:line="240" w:lineRule="auto"/>
      </w:pPr>
      <w:r>
        <w:separator/>
      </w:r>
    </w:p>
  </w:endnote>
  <w:endnote w:type="continuationSeparator" w:id="0">
    <w:p w14:paraId="62202F82" w14:textId="77777777" w:rsidR="001B4801" w:rsidRDefault="001B4801" w:rsidP="003C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D43B" w14:textId="77777777" w:rsidR="001B4801" w:rsidRDefault="001B4801" w:rsidP="003C4235">
      <w:pPr>
        <w:spacing w:after="0" w:line="240" w:lineRule="auto"/>
      </w:pPr>
      <w:r>
        <w:separator/>
      </w:r>
    </w:p>
  </w:footnote>
  <w:footnote w:type="continuationSeparator" w:id="0">
    <w:p w14:paraId="07BE323F" w14:textId="77777777" w:rsidR="001B4801" w:rsidRDefault="001B4801" w:rsidP="003C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D0E9" w14:textId="501AE0CD" w:rsidR="003C4235" w:rsidRDefault="003C4235">
    <w:pPr>
      <w:pStyle w:val="Header"/>
    </w:pPr>
    <w:r>
      <w:rPr>
        <w:noProof/>
      </w:rPr>
      <w:drawing>
        <wp:inline distT="0" distB="0" distL="0" distR="0" wp14:anchorId="322EF6CF" wp14:editId="1EC58B95">
          <wp:extent cx="419100" cy="419100"/>
          <wp:effectExtent l="0" t="0" r="0" b="0"/>
          <wp:docPr id="2035438867" name="Picture 1" descr="A red circle with whit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438867" name="Picture 1" descr="A red circle with white letter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1694AD" w14:textId="77777777" w:rsidR="003C4235" w:rsidRDefault="003C4235">
    <w:pPr>
      <w:pStyle w:val="Header"/>
    </w:pPr>
  </w:p>
  <w:p w14:paraId="45FACCF1" w14:textId="77777777" w:rsidR="003C4235" w:rsidRDefault="003C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AE795"/>
    <w:multiLevelType w:val="hybridMultilevel"/>
    <w:tmpl w:val="E04A3048"/>
    <w:lvl w:ilvl="0" w:tplc="8E8C2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29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27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4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8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2A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C6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29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C2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1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DE5CF7"/>
    <w:rsid w:val="0016519E"/>
    <w:rsid w:val="001B4801"/>
    <w:rsid w:val="001D3936"/>
    <w:rsid w:val="0021293F"/>
    <w:rsid w:val="00260561"/>
    <w:rsid w:val="00383CE9"/>
    <w:rsid w:val="003C4235"/>
    <w:rsid w:val="00594C1B"/>
    <w:rsid w:val="005A454C"/>
    <w:rsid w:val="007925B1"/>
    <w:rsid w:val="00C356F7"/>
    <w:rsid w:val="00CE42E5"/>
    <w:rsid w:val="4375B752"/>
    <w:rsid w:val="4FA44F4B"/>
    <w:rsid w:val="5AD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E5CF7"/>
  <w15:chartTrackingRefBased/>
  <w15:docId w15:val="{7E0B18FD-5383-4B1E-A7D9-92D911B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235"/>
  </w:style>
  <w:style w:type="paragraph" w:styleId="Footer">
    <w:name w:val="footer"/>
    <w:basedOn w:val="Normal"/>
    <w:link w:val="FooterChar"/>
    <w:uiPriority w:val="99"/>
    <w:unhideWhenUsed/>
    <w:rsid w:val="003C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4e6d3-ec0e-44f6-9e40-6896db9aca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EBB615FA8644C92580D3EFDD65151" ma:contentTypeVersion="12" ma:contentTypeDescription="Create a new document." ma:contentTypeScope="" ma:versionID="2193df3ca3a521395ee8b27262b7da6b">
  <xsd:schema xmlns:xsd="http://www.w3.org/2001/XMLSchema" xmlns:xs="http://www.w3.org/2001/XMLSchema" xmlns:p="http://schemas.microsoft.com/office/2006/metadata/properties" xmlns:ns2="7e14e6d3-ec0e-44f6-9e40-6896db9aca5f" xmlns:ns3="0d82ae26-7ee6-4bef-8199-9ecdcb1f861e" targetNamespace="http://schemas.microsoft.com/office/2006/metadata/properties" ma:root="true" ma:fieldsID="40b920b0a8c188ecfb61a3ec0367946c" ns2:_="" ns3:_="">
    <xsd:import namespace="7e14e6d3-ec0e-44f6-9e40-6896db9aca5f"/>
    <xsd:import namespace="0d82ae26-7ee6-4bef-8199-9ecdcb1f8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4e6d3-ec0e-44f6-9e40-6896db9ac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e3dbf5-c6ed-4cb8-a6ba-f39a75e01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2ae26-7ee6-4bef-8199-9ecdcb1f8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D0BA7-CF5C-4316-8DE2-8D7AE5A60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D4BFF-C7DD-4C0B-A607-EC2DE6B62EA5}">
  <ds:schemaRefs>
    <ds:schemaRef ds:uri="http://schemas.microsoft.com/office/2006/metadata/properties"/>
    <ds:schemaRef ds:uri="http://schemas.microsoft.com/office/infopath/2007/PartnerControls"/>
    <ds:schemaRef ds:uri="7e14e6d3-ec0e-44f6-9e40-6896db9aca5f"/>
  </ds:schemaRefs>
</ds:datastoreItem>
</file>

<file path=customXml/itemProps3.xml><?xml version="1.0" encoding="utf-8"?>
<ds:datastoreItem xmlns:ds="http://schemas.openxmlformats.org/officeDocument/2006/customXml" ds:itemID="{DC8F41E7-BAD8-4056-8616-99A9470D1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4e6d3-ec0e-44f6-9e40-6896db9aca5f"/>
    <ds:schemaRef ds:uri="0d82ae26-7ee6-4bef-8199-9ecdcb1f8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Cummings</dc:creator>
  <cp:keywords/>
  <dc:description/>
  <cp:lastModifiedBy>Wayne Kinney</cp:lastModifiedBy>
  <cp:revision>6</cp:revision>
  <dcterms:created xsi:type="dcterms:W3CDTF">2023-11-03T18:34:00Z</dcterms:created>
  <dcterms:modified xsi:type="dcterms:W3CDTF">2023-11-03T18:39:00Z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0x010100E55EBB615FA8644C92580D3EFDD65151</vt:lpwstr>
  </property>
  <property fmtid="{D5CDD505-2E9C-101B-9397-08002B2CF9AE}" pid="3" name="MediaServiceImageTags">
    <vt:lpwstr/>
  </property>
</Properties>
</file>